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BA4C" w14:textId="13B40541" w:rsidR="00C618E4" w:rsidRPr="00FC76B1" w:rsidRDefault="00C618E4" w:rsidP="00C618E4">
      <w:pPr>
        <w:pStyle w:val="a3"/>
        <w:spacing w:line="276" w:lineRule="auto"/>
        <w:ind w:left="644" w:firstLine="0"/>
        <w:jc w:val="center"/>
        <w:rPr>
          <w:szCs w:val="28"/>
          <w:lang w:val="en-US"/>
        </w:rPr>
      </w:pPr>
      <w:r>
        <w:rPr>
          <w:szCs w:val="28"/>
        </w:rPr>
        <w:t>Вопросы к коллоквиуму №</w:t>
      </w:r>
      <w:r>
        <w:rPr>
          <w:szCs w:val="28"/>
        </w:rPr>
        <w:t>2</w:t>
      </w:r>
      <w:r>
        <w:rPr>
          <w:szCs w:val="28"/>
          <w:lang w:val="en-US"/>
        </w:rPr>
        <w:t>/2</w:t>
      </w:r>
    </w:p>
    <w:p w14:paraId="250AA1B7" w14:textId="5BDA2EE9" w:rsidR="00C84C6C" w:rsidRDefault="00C84C6C"/>
    <w:p w14:paraId="70AEA6F3" w14:textId="7C3A4755" w:rsidR="00C618E4" w:rsidRPr="00A3669D" w:rsidRDefault="00C618E4" w:rsidP="00C618E4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A3669D">
        <w:rPr>
          <w:szCs w:val="28"/>
        </w:rPr>
        <w:t xml:space="preserve">Интегрирование тригонометрических функций. </w:t>
      </w:r>
    </w:p>
    <w:p w14:paraId="7747B8C7" w14:textId="77777777" w:rsidR="00C618E4" w:rsidRPr="00A3669D" w:rsidRDefault="00C618E4" w:rsidP="00C618E4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A3669D">
        <w:rPr>
          <w:szCs w:val="28"/>
        </w:rPr>
        <w:t>Интегрирование иррациональных функций.</w:t>
      </w:r>
    </w:p>
    <w:p w14:paraId="158897EA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>Задачи, приводящие к понятию определенного интеграла.</w:t>
      </w:r>
    </w:p>
    <w:p w14:paraId="3438BBF5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Определенный интеграл как предел интегральной суммы.</w:t>
      </w:r>
    </w:p>
    <w:p w14:paraId="7F8F7892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Свойства определенного интеграла.</w:t>
      </w:r>
    </w:p>
    <w:p w14:paraId="3E117FB0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Формула Ньютона-Лейбница.</w:t>
      </w:r>
    </w:p>
    <w:p w14:paraId="405C4626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Вычисление определенного интеграла методом подстановки. Вычисление определенного интеграла по частям.</w:t>
      </w:r>
    </w:p>
    <w:p w14:paraId="2EFBF706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Определенный интеграл на симметричном множестве.</w:t>
      </w:r>
    </w:p>
    <w:p w14:paraId="13406525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Вычисление площадей плоских фигур с помощью определенного интеграла.</w:t>
      </w:r>
    </w:p>
    <w:p w14:paraId="2874E641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Приложение определенного интеграла к вычислению объемов тел вращения.</w:t>
      </w:r>
    </w:p>
    <w:p w14:paraId="27B20CBA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Несобственные интегралы </w:t>
      </w:r>
      <w:r w:rsidRPr="00A366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669D">
        <w:rPr>
          <w:rFonts w:ascii="Times New Roman" w:hAnsi="Times New Roman" w:cs="Times New Roman"/>
          <w:sz w:val="28"/>
          <w:szCs w:val="28"/>
        </w:rPr>
        <w:t xml:space="preserve"> рода (с бесконечными пределами интегрирования).</w:t>
      </w:r>
    </w:p>
    <w:p w14:paraId="749F0F7D" w14:textId="77777777" w:rsidR="00C618E4" w:rsidRPr="00A3669D" w:rsidRDefault="00C618E4" w:rsidP="00C618E4">
      <w:pPr>
        <w:numPr>
          <w:ilvl w:val="0"/>
          <w:numId w:val="1"/>
        </w:numPr>
        <w:tabs>
          <w:tab w:val="left" w:pos="5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9D">
        <w:rPr>
          <w:rFonts w:ascii="Times New Roman" w:hAnsi="Times New Roman" w:cs="Times New Roman"/>
          <w:sz w:val="28"/>
          <w:szCs w:val="28"/>
        </w:rPr>
        <w:t xml:space="preserve"> Несобственные интегралы </w:t>
      </w:r>
      <w:r w:rsidRPr="00A366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669D">
        <w:rPr>
          <w:rFonts w:ascii="Times New Roman" w:hAnsi="Times New Roman" w:cs="Times New Roman"/>
          <w:sz w:val="28"/>
          <w:szCs w:val="28"/>
        </w:rPr>
        <w:t xml:space="preserve"> рода (от разрывных функций).</w:t>
      </w:r>
    </w:p>
    <w:p w14:paraId="5C4688DE" w14:textId="77777777" w:rsidR="00C618E4" w:rsidRDefault="00C618E4"/>
    <w:sectPr w:rsidR="00C6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F3B68"/>
    <w:multiLevelType w:val="hybridMultilevel"/>
    <w:tmpl w:val="B470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E4"/>
    <w:rsid w:val="00C618E4"/>
    <w:rsid w:val="00C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5D23"/>
  <w15:chartTrackingRefBased/>
  <w15:docId w15:val="{2BF10A12-A213-4172-88A7-75B1B3E0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18E4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2022-04-22T05:36:00Z</dcterms:created>
  <dcterms:modified xsi:type="dcterms:W3CDTF">2022-04-22T05:38:00Z</dcterms:modified>
</cp:coreProperties>
</file>